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DF09" w14:textId="77777777" w:rsidR="008A2F62" w:rsidRPr="008A2F62" w:rsidRDefault="008A2F62" w:rsidP="008A2F62">
      <w:pPr>
        <w:jc w:val="center"/>
        <w:rPr>
          <w:lang w:val="it-IT"/>
        </w:rPr>
      </w:pPr>
      <w:bookmarkStart w:id="0" w:name="OLE_LINK21"/>
      <w:bookmarkStart w:id="1" w:name="OLE_LINK22"/>
      <w:bookmarkStart w:id="2" w:name="OLE_LINK26"/>
      <w:bookmarkStart w:id="3" w:name="_GoBack"/>
      <w:bookmarkEnd w:id="3"/>
      <w:r w:rsidRPr="008A2F62">
        <w:rPr>
          <w:noProof/>
          <w:lang w:val="it-IT" w:eastAsia="it-IT"/>
        </w:rPr>
        <w:drawing>
          <wp:inline distT="0" distB="0" distL="0" distR="0" wp14:anchorId="58C4442F" wp14:editId="7C7894A4">
            <wp:extent cx="1422400" cy="787400"/>
            <wp:effectExtent l="0" t="0" r="0" b="0"/>
            <wp:docPr id="1" name="Picture 1" descr="logo_blu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2400" cy="787400"/>
                    </a:xfrm>
                    <a:prstGeom prst="rect">
                      <a:avLst/>
                    </a:prstGeom>
                    <a:noFill/>
                    <a:ln>
                      <a:noFill/>
                    </a:ln>
                  </pic:spPr>
                </pic:pic>
              </a:graphicData>
            </a:graphic>
          </wp:inline>
        </w:drawing>
      </w:r>
    </w:p>
    <w:p w14:paraId="49DC3429" w14:textId="77777777" w:rsidR="008A2F62" w:rsidRPr="008A2F62" w:rsidRDefault="008A2F62" w:rsidP="008A2F62">
      <w:pPr>
        <w:jc w:val="center"/>
        <w:rPr>
          <w:lang w:val="it-IT"/>
        </w:rPr>
      </w:pPr>
    </w:p>
    <w:p w14:paraId="1FC9E535" w14:textId="77777777" w:rsidR="008A2F62" w:rsidRPr="007A401B" w:rsidRDefault="008A2F62" w:rsidP="008A2F62">
      <w:pPr>
        <w:ind w:left="-142" w:right="-347"/>
        <w:jc w:val="center"/>
        <w:rPr>
          <w:rFonts w:ascii="Times New Roman" w:hAnsi="Times New Roman" w:cs="Times New Roman"/>
          <w:b/>
          <w:sz w:val="28"/>
          <w:szCs w:val="28"/>
          <w:lang w:val="it-IT"/>
        </w:rPr>
      </w:pPr>
      <w:r w:rsidRPr="007A401B">
        <w:rPr>
          <w:rFonts w:ascii="Times New Roman" w:hAnsi="Times New Roman" w:cs="Times New Roman"/>
          <w:b/>
          <w:sz w:val="28"/>
          <w:szCs w:val="28"/>
          <w:lang w:val="it-IT"/>
        </w:rPr>
        <w:t>Esame di Stato per l’abilitazione all’esercizio della professione di Ingegnere</w:t>
      </w:r>
    </w:p>
    <w:p w14:paraId="1F6AF3B4" w14:textId="77777777" w:rsidR="008A2F62" w:rsidRPr="007A401B" w:rsidRDefault="008A2F62" w:rsidP="008A2F62">
      <w:pPr>
        <w:jc w:val="center"/>
        <w:rPr>
          <w:rFonts w:ascii="Times New Roman" w:hAnsi="Times New Roman" w:cs="Times New Roman"/>
          <w:b/>
          <w:sz w:val="40"/>
          <w:szCs w:val="40"/>
          <w:lang w:val="it-IT"/>
        </w:rPr>
      </w:pPr>
      <w:r w:rsidRPr="007A401B">
        <w:rPr>
          <w:rFonts w:ascii="Times New Roman" w:hAnsi="Times New Roman" w:cs="Times New Roman"/>
          <w:b/>
          <w:sz w:val="40"/>
          <w:szCs w:val="40"/>
          <w:lang w:val="it-IT"/>
        </w:rPr>
        <w:t>SEZIONE A</w:t>
      </w:r>
    </w:p>
    <w:bookmarkEnd w:id="0"/>
    <w:bookmarkEnd w:id="1"/>
    <w:bookmarkEnd w:id="2"/>
    <w:p w14:paraId="4C0BDFF7" w14:textId="77777777" w:rsidR="00D2294B" w:rsidRPr="007A401B" w:rsidRDefault="00D2294B">
      <w:pPr>
        <w:rPr>
          <w:rFonts w:ascii="Times New Roman" w:hAnsi="Times New Roman" w:cs="Times New Roman"/>
          <w:lang w:val="it-IT"/>
        </w:rPr>
      </w:pPr>
    </w:p>
    <w:p w14:paraId="7E9BD15B" w14:textId="49F096B4" w:rsidR="008A2F62" w:rsidRPr="007A401B" w:rsidRDefault="008A2F62">
      <w:pPr>
        <w:rPr>
          <w:rFonts w:ascii="Times New Roman" w:hAnsi="Times New Roman" w:cs="Times New Roman"/>
          <w:b/>
          <w:sz w:val="28"/>
          <w:szCs w:val="28"/>
          <w:lang w:val="it-IT"/>
        </w:rPr>
      </w:pPr>
      <w:r w:rsidRPr="007A401B">
        <w:rPr>
          <w:rFonts w:ascii="Times New Roman" w:hAnsi="Times New Roman" w:cs="Times New Roman"/>
          <w:b/>
          <w:sz w:val="28"/>
          <w:szCs w:val="28"/>
          <w:lang w:val="it-IT"/>
        </w:rPr>
        <w:t>PROVA SCRITTA N.1</w:t>
      </w:r>
      <w:r w:rsidR="007A401B" w:rsidRPr="007A401B">
        <w:rPr>
          <w:rFonts w:ascii="Times New Roman" w:hAnsi="Times New Roman" w:cs="Times New Roman"/>
          <w:b/>
          <w:sz w:val="28"/>
          <w:szCs w:val="28"/>
          <w:lang w:val="it-IT"/>
        </w:rPr>
        <w:t xml:space="preserve"> – 14</w:t>
      </w:r>
      <w:r w:rsidR="009F0815" w:rsidRPr="007A401B">
        <w:rPr>
          <w:rFonts w:ascii="Times New Roman" w:hAnsi="Times New Roman" w:cs="Times New Roman"/>
          <w:b/>
          <w:sz w:val="28"/>
          <w:szCs w:val="28"/>
          <w:lang w:val="it-IT"/>
        </w:rPr>
        <w:t xml:space="preserve"> </w:t>
      </w:r>
      <w:r w:rsidR="007A401B" w:rsidRPr="007A401B">
        <w:rPr>
          <w:rFonts w:ascii="Times New Roman" w:hAnsi="Times New Roman" w:cs="Times New Roman"/>
          <w:b/>
          <w:sz w:val="28"/>
          <w:szCs w:val="28"/>
          <w:lang w:val="it-IT"/>
        </w:rPr>
        <w:t>novembre</w:t>
      </w:r>
      <w:r w:rsidR="009F0815" w:rsidRPr="007A401B">
        <w:rPr>
          <w:rFonts w:ascii="Times New Roman" w:hAnsi="Times New Roman" w:cs="Times New Roman"/>
          <w:b/>
          <w:sz w:val="28"/>
          <w:szCs w:val="28"/>
          <w:lang w:val="it-IT"/>
        </w:rPr>
        <w:t xml:space="preserve"> 2019</w:t>
      </w:r>
    </w:p>
    <w:p w14:paraId="2DD25B0C" w14:textId="79FBA529" w:rsidR="007A401B" w:rsidRDefault="007A401B">
      <w:pPr>
        <w:rPr>
          <w:b/>
          <w:lang w:val="it-IT"/>
        </w:rPr>
      </w:pPr>
    </w:p>
    <w:p w14:paraId="3ABB8CF7" w14:textId="1BA6CD7D" w:rsidR="008A2F62" w:rsidRPr="007A401B" w:rsidRDefault="007A401B" w:rsidP="007A401B">
      <w:pPr>
        <w:jc w:val="both"/>
        <w:rPr>
          <w:rFonts w:ascii="Times New Roman" w:hAnsi="Times New Roman" w:cs="Times New Roman"/>
          <w:sz w:val="28"/>
          <w:szCs w:val="28"/>
          <w:lang w:val="it-IT"/>
        </w:rPr>
      </w:pPr>
      <w:r w:rsidRPr="007A401B">
        <w:rPr>
          <w:rFonts w:ascii="Times New Roman" w:hAnsi="Times New Roman" w:cs="Times New Roman"/>
          <w:sz w:val="28"/>
          <w:szCs w:val="28"/>
          <w:lang w:val="it-IT"/>
        </w:rPr>
        <w:t>Il candidato illustri come l’ingegnere sia chiamato ad affrontare il tema della sicurezza, nelle sue varie accezioni, nell’ambito del settore per il quale viene richiesta l’iscrizione all’Albo. Illustri, inoltre, come l’approccio etico professionale sia di ausilio nella risoluzione di problematiche complesse e multidisciplinari consentendo di svolgere una funzione necessaria ed utile all'intera collettività.</w:t>
      </w:r>
    </w:p>
    <w:p w14:paraId="37E8F164" w14:textId="6B1F054D" w:rsidR="00F621FD" w:rsidRDefault="00F621FD" w:rsidP="008A2F62">
      <w:pPr>
        <w:spacing w:line="360" w:lineRule="auto"/>
        <w:rPr>
          <w:lang w:val="it-IT"/>
        </w:rPr>
      </w:pPr>
    </w:p>
    <w:p w14:paraId="697FF529" w14:textId="77777777" w:rsidR="00D2294B" w:rsidRPr="008A2F62" w:rsidRDefault="00D2294B">
      <w:pPr>
        <w:rPr>
          <w:lang w:val="it-IT"/>
        </w:rPr>
      </w:pPr>
    </w:p>
    <w:p w14:paraId="6CED05E0" w14:textId="77777777" w:rsidR="008A2F62" w:rsidRPr="008A2F62" w:rsidRDefault="008A2F62">
      <w:pPr>
        <w:rPr>
          <w:lang w:val="it-IT"/>
        </w:rPr>
      </w:pPr>
    </w:p>
    <w:p w14:paraId="5C07565D" w14:textId="77777777" w:rsidR="008A2F62" w:rsidRPr="008A2F62" w:rsidRDefault="008A2F62">
      <w:pPr>
        <w:rPr>
          <w:lang w:val="it-IT"/>
        </w:rPr>
      </w:pPr>
    </w:p>
    <w:p w14:paraId="20890E85" w14:textId="77777777" w:rsidR="008A2F62" w:rsidRPr="008A2F62" w:rsidRDefault="008A2F62">
      <w:pPr>
        <w:rPr>
          <w:lang w:val="it-IT"/>
        </w:rPr>
      </w:pPr>
    </w:p>
    <w:p w14:paraId="44FECAE6" w14:textId="77777777" w:rsidR="008A2F62" w:rsidRPr="008A2F62" w:rsidRDefault="008A2F62">
      <w:pPr>
        <w:rPr>
          <w:lang w:val="it-IT"/>
        </w:rPr>
      </w:pPr>
    </w:p>
    <w:p w14:paraId="7DBAB770" w14:textId="77777777" w:rsidR="008A2F62" w:rsidRPr="008A2F62" w:rsidRDefault="008A2F62">
      <w:pPr>
        <w:rPr>
          <w:lang w:val="it-IT"/>
        </w:rPr>
      </w:pPr>
    </w:p>
    <w:p w14:paraId="7F1C3460" w14:textId="77777777" w:rsidR="008A2F62" w:rsidRPr="008A2F62" w:rsidRDefault="008A2F62">
      <w:pPr>
        <w:rPr>
          <w:lang w:val="it-IT"/>
        </w:rPr>
      </w:pPr>
    </w:p>
    <w:p w14:paraId="78124E44" w14:textId="77777777" w:rsidR="008A2F62" w:rsidRPr="008A2F62" w:rsidRDefault="008A2F62">
      <w:pPr>
        <w:rPr>
          <w:lang w:val="it-IT"/>
        </w:rPr>
      </w:pPr>
    </w:p>
    <w:p w14:paraId="71518F98" w14:textId="77777777" w:rsidR="008A2F62" w:rsidRPr="008A2F62" w:rsidRDefault="008A2F62">
      <w:pPr>
        <w:rPr>
          <w:lang w:val="it-IT"/>
        </w:rPr>
      </w:pPr>
    </w:p>
    <w:p w14:paraId="60FEB506" w14:textId="77777777" w:rsidR="008A2F62" w:rsidRPr="008A2F62" w:rsidRDefault="008A2F62">
      <w:pPr>
        <w:rPr>
          <w:lang w:val="it-IT"/>
        </w:rPr>
      </w:pPr>
    </w:p>
    <w:p w14:paraId="26739C4B" w14:textId="77777777" w:rsidR="008A2F62" w:rsidRPr="008A2F62" w:rsidRDefault="008A2F62">
      <w:pPr>
        <w:rPr>
          <w:lang w:val="it-IT"/>
        </w:rPr>
      </w:pPr>
    </w:p>
    <w:p w14:paraId="3C3FBF6A" w14:textId="77777777" w:rsidR="008A2F62" w:rsidRPr="008A2F62" w:rsidRDefault="008A2F62">
      <w:pPr>
        <w:rPr>
          <w:lang w:val="it-IT"/>
        </w:rPr>
      </w:pPr>
    </w:p>
    <w:p w14:paraId="30D73494" w14:textId="262CE5A4" w:rsidR="008A2F62" w:rsidRPr="008A2F62" w:rsidRDefault="008A2F62">
      <w:pPr>
        <w:rPr>
          <w:lang w:val="it-IT"/>
        </w:rPr>
      </w:pPr>
    </w:p>
    <w:sectPr w:rsidR="008A2F62" w:rsidRPr="008A2F62" w:rsidSect="00001E3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4B"/>
    <w:rsid w:val="00001E3C"/>
    <w:rsid w:val="00095A69"/>
    <w:rsid w:val="007A401B"/>
    <w:rsid w:val="008A2F62"/>
    <w:rsid w:val="008B0B87"/>
    <w:rsid w:val="008F410B"/>
    <w:rsid w:val="009F0815"/>
    <w:rsid w:val="00D2294B"/>
    <w:rsid w:val="00E44EAA"/>
    <w:rsid w:val="00F50B7C"/>
    <w:rsid w:val="00F621FD"/>
    <w:rsid w:val="00FB4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6C25A9"/>
  <w15:docId w15:val="{93F990F2-7611-40B5-A628-DB8A7CD5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A2F62"/>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A2F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474</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University Roma Tre</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Gianmarco de Felice</dc:creator>
  <cp:keywords/>
  <dc:description/>
  <cp:lastModifiedBy>Sonia Marfia</cp:lastModifiedBy>
  <cp:revision>3</cp:revision>
  <cp:lastPrinted>2019-06-13T07:28:00Z</cp:lastPrinted>
  <dcterms:created xsi:type="dcterms:W3CDTF">2019-11-14T07:56:00Z</dcterms:created>
  <dcterms:modified xsi:type="dcterms:W3CDTF">2019-11-14T07:58:00Z</dcterms:modified>
</cp:coreProperties>
</file>