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DB207" w14:textId="5EFB2EA9" w:rsidR="00AE0C73" w:rsidRPr="0024293A" w:rsidRDefault="00631D90" w:rsidP="003F5EA1">
      <w:pPr>
        <w:rPr>
          <w:rFonts w:ascii="Times New Roman" w:hAnsi="Times New Roman"/>
          <w:lang w:val="it-IT"/>
        </w:rPr>
      </w:pPr>
      <w:r w:rsidRPr="0024293A">
        <w:rPr>
          <w:rFonts w:ascii="Times New Roman" w:hAnsi="Times New Roman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5424E557" wp14:editId="2B07A2BE">
            <wp:simplePos x="0" y="0"/>
            <wp:positionH relativeFrom="column">
              <wp:align>center</wp:align>
            </wp:positionH>
            <wp:positionV relativeFrom="paragraph">
              <wp:posOffset>114935</wp:posOffset>
            </wp:positionV>
            <wp:extent cx="1422400" cy="79248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39CD3" w14:textId="77777777" w:rsidR="003F5EA1" w:rsidRPr="0024293A" w:rsidRDefault="003F5EA1" w:rsidP="0024293A">
      <w:pPr>
        <w:jc w:val="center"/>
        <w:rPr>
          <w:rFonts w:ascii="Times New Roman" w:hAnsi="Times New Roman"/>
          <w:b/>
          <w:lang w:val="it-IT"/>
        </w:rPr>
      </w:pPr>
      <w:r w:rsidRPr="0024293A">
        <w:rPr>
          <w:rFonts w:ascii="Times New Roman" w:hAnsi="Times New Roman"/>
          <w:b/>
          <w:lang w:val="it-IT"/>
        </w:rPr>
        <w:t>Esame di Stato per l’abilitazione all’esercizio della professione di Ingegnere</w:t>
      </w:r>
    </w:p>
    <w:p w14:paraId="064579F2" w14:textId="77777777" w:rsidR="00A27B90" w:rsidRPr="0024293A" w:rsidRDefault="00A27B90" w:rsidP="0024293A">
      <w:pPr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3263F336" w14:textId="220772E7" w:rsidR="00A27B90" w:rsidRDefault="00A27B90" w:rsidP="0024293A">
      <w:pPr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4293A">
        <w:rPr>
          <w:rFonts w:ascii="Times New Roman" w:hAnsi="Times New Roman"/>
          <w:b/>
          <w:sz w:val="22"/>
          <w:szCs w:val="22"/>
          <w:lang w:val="it-IT"/>
        </w:rPr>
        <w:t>SEZIONE A</w:t>
      </w:r>
      <w:r w:rsid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3F816DD7" w14:textId="635FB342" w:rsidR="00BF347E" w:rsidRDefault="00BF347E" w:rsidP="0024293A">
      <w:pPr>
        <w:jc w:val="center"/>
        <w:rPr>
          <w:rFonts w:ascii="Times New Roman" w:hAnsi="Times New Roman"/>
          <w:b/>
          <w:sz w:val="22"/>
          <w:szCs w:val="22"/>
          <w:lang w:val="it-IT"/>
        </w:rPr>
      </w:pPr>
    </w:p>
    <w:p w14:paraId="71DB1A2D" w14:textId="3DAC09F2" w:rsidR="00BF347E" w:rsidRPr="00BF347E" w:rsidRDefault="00BF347E" w:rsidP="00BF347E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PROVA SCRITTA N.2</w:t>
      </w:r>
      <w:r w:rsidR="00714D14">
        <w:rPr>
          <w:rFonts w:ascii="Times New Roman" w:hAnsi="Times New Roman"/>
          <w:b/>
          <w:sz w:val="22"/>
          <w:szCs w:val="22"/>
          <w:lang w:val="it-IT"/>
        </w:rPr>
        <w:t xml:space="preserve"> – 21 novembre</w:t>
      </w:r>
      <w:r w:rsidRPr="00BF347E">
        <w:rPr>
          <w:rFonts w:ascii="Times New Roman" w:hAnsi="Times New Roman"/>
          <w:b/>
          <w:sz w:val="22"/>
          <w:szCs w:val="22"/>
          <w:lang w:val="it-IT"/>
        </w:rPr>
        <w:t xml:space="preserve"> 2019</w:t>
      </w:r>
    </w:p>
    <w:p w14:paraId="696CE93B" w14:textId="77777777" w:rsidR="00BF347E" w:rsidRPr="0024293A" w:rsidRDefault="00BF347E" w:rsidP="0024293A">
      <w:pPr>
        <w:jc w:val="center"/>
        <w:rPr>
          <w:rFonts w:ascii="Times New Roman" w:hAnsi="Times New Roman"/>
          <w:b/>
          <w:sz w:val="22"/>
          <w:szCs w:val="22"/>
          <w:lang w:val="it-IT"/>
        </w:rPr>
      </w:pPr>
    </w:p>
    <w:p w14:paraId="3F761E3B" w14:textId="77777777" w:rsidR="00A27B90" w:rsidRPr="0024293A" w:rsidRDefault="00A27B90" w:rsidP="00AB0ACB">
      <w:pPr>
        <w:rPr>
          <w:rFonts w:ascii="Times New Roman" w:hAnsi="Times New Roman"/>
          <w:sz w:val="22"/>
          <w:szCs w:val="22"/>
          <w:lang w:val="it-IT"/>
        </w:rPr>
      </w:pPr>
    </w:p>
    <w:p w14:paraId="31729F71" w14:textId="553FFD53" w:rsidR="00A27B90" w:rsidRPr="00BB307F" w:rsidRDefault="004F5106" w:rsidP="00AB0ACB">
      <w:pPr>
        <w:rPr>
          <w:rFonts w:ascii="Times New Roman" w:hAnsi="Times New Roman"/>
          <w:b/>
          <w:color w:val="000090"/>
          <w:sz w:val="32"/>
          <w:szCs w:val="32"/>
          <w:lang w:val="it-IT"/>
        </w:rPr>
      </w:pPr>
      <w:r w:rsidRPr="00BB307F">
        <w:rPr>
          <w:rFonts w:ascii="Times New Roman" w:hAnsi="Times New Roman"/>
          <w:b/>
          <w:color w:val="000090"/>
          <w:sz w:val="32"/>
          <w:szCs w:val="32"/>
          <w:lang w:val="it-IT"/>
        </w:rPr>
        <w:t xml:space="preserve">Ingegneria </w:t>
      </w:r>
      <w:r w:rsidR="00A27B90" w:rsidRPr="00BB307F">
        <w:rPr>
          <w:rFonts w:ascii="Times New Roman" w:hAnsi="Times New Roman"/>
          <w:b/>
          <w:color w:val="000090"/>
          <w:sz w:val="32"/>
          <w:szCs w:val="32"/>
          <w:lang w:val="it-IT"/>
        </w:rPr>
        <w:t>Civile e Ambientale</w:t>
      </w:r>
    </w:p>
    <w:p w14:paraId="24F9D16F" w14:textId="77777777" w:rsidR="00013565" w:rsidRDefault="00013565" w:rsidP="00AB0ACB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6FE96D12" w14:textId="61467D8F" w:rsidR="00203BD4" w:rsidRPr="00203BD4" w:rsidRDefault="00203BD4" w:rsidP="00AB0ACB">
      <w:pPr>
        <w:rPr>
          <w:rFonts w:ascii="Times New Roman" w:hAnsi="Times New Roman"/>
          <w:i/>
          <w:sz w:val="22"/>
          <w:szCs w:val="22"/>
          <w:lang w:val="it-IT"/>
        </w:rPr>
      </w:pPr>
      <w:r>
        <w:rPr>
          <w:rFonts w:ascii="Times New Roman" w:hAnsi="Times New Roman"/>
          <w:i/>
          <w:sz w:val="22"/>
          <w:szCs w:val="22"/>
          <w:lang w:val="it-IT"/>
        </w:rPr>
        <w:t>Il Candidato scelga uno dei seguenti temi caratterizzanti la</w:t>
      </w:r>
      <w:r w:rsidR="00A15DC3">
        <w:rPr>
          <w:rFonts w:ascii="Times New Roman" w:hAnsi="Times New Roman"/>
          <w:i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it-IT"/>
        </w:rPr>
        <w:t>classe di laurea</w:t>
      </w:r>
      <w:r w:rsidR="00A15DC3">
        <w:rPr>
          <w:rFonts w:ascii="Times New Roman" w:hAnsi="Times New Roman"/>
          <w:i/>
          <w:sz w:val="22"/>
          <w:szCs w:val="22"/>
          <w:lang w:val="it-IT"/>
        </w:rPr>
        <w:t xml:space="preserve"> di Ingegneria Civile e Ambientale:</w:t>
      </w:r>
      <w:r>
        <w:rPr>
          <w:rFonts w:ascii="Times New Roman" w:hAnsi="Times New Roman"/>
          <w:i/>
          <w:sz w:val="22"/>
          <w:szCs w:val="22"/>
          <w:lang w:val="it-IT"/>
        </w:rPr>
        <w:t xml:space="preserve"> </w:t>
      </w:r>
    </w:p>
    <w:p w14:paraId="690A3662" w14:textId="77777777" w:rsidR="00203BD4" w:rsidRPr="0024293A" w:rsidRDefault="00203BD4" w:rsidP="00AB0ACB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2AAA5095" w14:textId="38F1F4CF" w:rsidR="00013565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n.1</w:t>
      </w:r>
      <w:r w:rsidR="00013565" w:rsidRP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5C89D405" w14:textId="77777777" w:rsidR="00714D14" w:rsidRPr="00714D14" w:rsidRDefault="00714D14" w:rsidP="00714D14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714D14">
        <w:rPr>
          <w:rFonts w:ascii="Times New Roman" w:hAnsi="Times New Roman"/>
          <w:sz w:val="22"/>
          <w:szCs w:val="22"/>
          <w:lang w:val="it-IT"/>
        </w:rPr>
        <w:t xml:space="preserve">Con riferimento alle strutture in cemento armato ordinario e precompresso, il candidato illustri le principali proprietà meccaniche del calcestruzzo e dell’acciaio, le prove sperimentali che si eseguono in laboratorio ed in situ per la loro determinazione, e specificatamente per l’accettazione dei materiali in cantiere. </w:t>
      </w:r>
      <w:proofErr w:type="gramStart"/>
      <w:r w:rsidRPr="00714D14">
        <w:rPr>
          <w:rFonts w:ascii="Times New Roman" w:hAnsi="Times New Roman"/>
          <w:sz w:val="22"/>
          <w:szCs w:val="22"/>
          <w:lang w:val="it-IT"/>
        </w:rPr>
        <w:t>E’</w:t>
      </w:r>
      <w:proofErr w:type="gramEnd"/>
      <w:r w:rsidRPr="00714D14">
        <w:rPr>
          <w:rFonts w:ascii="Times New Roman" w:hAnsi="Times New Roman"/>
          <w:sz w:val="22"/>
          <w:szCs w:val="22"/>
          <w:lang w:val="it-IT"/>
        </w:rPr>
        <w:t xml:space="preserve"> richiesto inoltre che si illustrino i criteri con i quali, in fase di progettazione, si sceglie la classe di resistenza del calcestruzzo e dell’acciaio da impiegare, in funzione della tipologia di opera da realizzare (edificio fuori terra, opera geotecnica, ponte o copertura di luce medio-grande).</w:t>
      </w:r>
    </w:p>
    <w:p w14:paraId="1C5B033E" w14:textId="55B16B29" w:rsidR="00013565" w:rsidRPr="0024293A" w:rsidRDefault="00013565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155B7C02" w14:textId="2E7421E1" w:rsidR="00A27B90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n.2</w:t>
      </w:r>
      <w:r w:rsidR="00CE328E" w:rsidRP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2BE266B1" w14:textId="77777777" w:rsidR="000D0E28" w:rsidRPr="000D0E28" w:rsidRDefault="000D0E28" w:rsidP="000D0E28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0D0E28">
        <w:rPr>
          <w:rFonts w:ascii="Times New Roman" w:hAnsi="Times New Roman"/>
          <w:sz w:val="22"/>
          <w:szCs w:val="22"/>
          <w:lang w:val="it-IT"/>
        </w:rPr>
        <w:t>La gestione della sicurezza nelle gallerie stradali è da diversi anni oggetto di importanti attenzioni che hanno condotto allo sviluppo di numerosi studi, nonché direttive e linee guida in ambito nazionale ed internazionale.</w:t>
      </w:r>
    </w:p>
    <w:p w14:paraId="278A6813" w14:textId="77777777" w:rsidR="000D0E28" w:rsidRPr="000D0E28" w:rsidRDefault="000D0E28" w:rsidP="000D0E28">
      <w:pPr>
        <w:jc w:val="both"/>
        <w:rPr>
          <w:rFonts w:ascii="Times New Roman" w:hAnsi="Times New Roman"/>
          <w:b/>
          <w:i/>
          <w:sz w:val="22"/>
          <w:szCs w:val="22"/>
          <w:lang w:val="it-IT"/>
        </w:rPr>
      </w:pPr>
      <w:r w:rsidRPr="000D0E28">
        <w:rPr>
          <w:rFonts w:ascii="Times New Roman" w:hAnsi="Times New Roman"/>
          <w:sz w:val="22"/>
          <w:szCs w:val="22"/>
          <w:lang w:val="it-IT"/>
        </w:rPr>
        <w:t>Il candidato, dopo aver inquadrato il contesto tecnico e normativo di riferimento, illustri i requisiti di sicurezza richiesti ad un’opera stradale in sotterraneo in fase di progettazione, adeguamento ed esercizio, individuando, eventualmente con l’ausilio di un esempio illustrativo a piacere, i principali obiettivi di sicurezza da perseguire ed i relativi metodi.</w:t>
      </w:r>
    </w:p>
    <w:p w14:paraId="71331BC5" w14:textId="409CDCCC" w:rsidR="000D0E28" w:rsidRPr="0024293A" w:rsidRDefault="000D0E28" w:rsidP="0024293A">
      <w:pPr>
        <w:jc w:val="both"/>
        <w:rPr>
          <w:rFonts w:ascii="Times New Roman" w:hAnsi="Times New Roman"/>
          <w:sz w:val="22"/>
          <w:szCs w:val="22"/>
          <w:lang w:val="it-IT"/>
        </w:rPr>
      </w:pPr>
    </w:p>
    <w:p w14:paraId="096EF26B" w14:textId="1846E7E6" w:rsidR="00CE328E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n.3</w:t>
      </w:r>
      <w:r w:rsidR="00CE328E" w:rsidRP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0CD959D7" w14:textId="77777777" w:rsidR="000D0E28" w:rsidRPr="000D0E28" w:rsidRDefault="000D0E28" w:rsidP="000D0E28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0D0E28">
        <w:rPr>
          <w:rFonts w:ascii="Times New Roman" w:hAnsi="Times New Roman"/>
          <w:sz w:val="22"/>
          <w:szCs w:val="22"/>
          <w:lang w:val="it-IT"/>
        </w:rPr>
        <w:t>Il candidato definisca il significato di domanda di trasporto; riporti quindi i metodi comunemente utilizzati nell’ingegneria dei trasporti per la sua stima, anche in relazione alle differenti modalità di trasporto che essa può descrivere.</w:t>
      </w:r>
    </w:p>
    <w:p w14:paraId="15CFDFA5" w14:textId="609FB33D" w:rsidR="000D0E28" w:rsidRDefault="000D0E28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175F0AB2" w14:textId="5D7887F2" w:rsidR="00944EB6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n.4</w:t>
      </w:r>
    </w:p>
    <w:p w14:paraId="6EF65491" w14:textId="77777777" w:rsidR="00E91E28" w:rsidRPr="00E91E28" w:rsidRDefault="00E91E28" w:rsidP="00E91E28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E91E28">
        <w:rPr>
          <w:rFonts w:ascii="Times New Roman" w:hAnsi="Times New Roman"/>
          <w:sz w:val="22"/>
          <w:szCs w:val="22"/>
          <w:lang w:val="it-IT"/>
        </w:rPr>
        <w:t xml:space="preserve">Descrivere i principi di funzionamento di </w:t>
      </w:r>
      <w:proofErr w:type="spellStart"/>
      <w:r w:rsidRPr="00E91E28">
        <w:rPr>
          <w:rFonts w:ascii="Times New Roman" w:hAnsi="Times New Roman"/>
          <w:sz w:val="22"/>
          <w:szCs w:val="22"/>
          <w:lang w:val="it-IT"/>
        </w:rPr>
        <w:t>di</w:t>
      </w:r>
      <w:proofErr w:type="spellEnd"/>
      <w:r w:rsidRPr="00E91E28">
        <w:rPr>
          <w:rFonts w:ascii="Times New Roman" w:hAnsi="Times New Roman"/>
          <w:sz w:val="22"/>
          <w:szCs w:val="22"/>
          <w:lang w:val="it-IT"/>
        </w:rPr>
        <w:t xml:space="preserve"> due opere di protezione idraulica, una attiva e una passiva, con particolare riferimento al principio dell'invarianza idraulica</w:t>
      </w:r>
    </w:p>
    <w:p w14:paraId="19767690" w14:textId="0E1DBBF5" w:rsidR="000D0E28" w:rsidRDefault="000D0E28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br w:type="page"/>
      </w:r>
    </w:p>
    <w:p w14:paraId="25C06745" w14:textId="77777777" w:rsidR="000D0E28" w:rsidRPr="0024293A" w:rsidRDefault="000D0E28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3E0D63F5" w14:textId="22C093AF" w:rsidR="00944EB6" w:rsidRPr="0024293A" w:rsidRDefault="0024293A" w:rsidP="00AB0ACB">
      <w:pPr>
        <w:rPr>
          <w:rFonts w:ascii="Times New Roman" w:hAnsi="Times New Roman"/>
          <w:sz w:val="22"/>
          <w:szCs w:val="22"/>
          <w:lang w:val="it-IT"/>
        </w:rPr>
      </w:pPr>
      <w:r w:rsidRPr="0024293A">
        <w:rPr>
          <w:rFonts w:ascii="Times New Roman" w:hAnsi="Times New Roman"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50EE66B5" wp14:editId="64E70831">
            <wp:simplePos x="0" y="0"/>
            <wp:positionH relativeFrom="column">
              <wp:posOffset>2076450</wp:posOffset>
            </wp:positionH>
            <wp:positionV relativeFrom="paragraph">
              <wp:posOffset>267335</wp:posOffset>
            </wp:positionV>
            <wp:extent cx="1422400" cy="7924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0D946" w14:textId="77777777" w:rsidR="0024293A" w:rsidRDefault="0024293A" w:rsidP="0024293A">
      <w:pPr>
        <w:jc w:val="center"/>
        <w:rPr>
          <w:rFonts w:ascii="Times New Roman" w:hAnsi="Times New Roman"/>
          <w:b/>
          <w:lang w:val="it-IT"/>
        </w:rPr>
      </w:pPr>
    </w:p>
    <w:p w14:paraId="7553B3F9" w14:textId="77777777" w:rsidR="0024293A" w:rsidRPr="0024293A" w:rsidRDefault="0024293A" w:rsidP="0024293A">
      <w:pPr>
        <w:jc w:val="center"/>
        <w:rPr>
          <w:rFonts w:ascii="Times New Roman" w:hAnsi="Times New Roman"/>
          <w:b/>
          <w:lang w:val="it-IT"/>
        </w:rPr>
      </w:pPr>
      <w:r w:rsidRPr="0024293A">
        <w:rPr>
          <w:rFonts w:ascii="Times New Roman" w:hAnsi="Times New Roman"/>
          <w:b/>
          <w:lang w:val="it-IT"/>
        </w:rPr>
        <w:t>Esame di Stato per l’abilitazione all’esercizio della professione di Ingegnere</w:t>
      </w:r>
    </w:p>
    <w:p w14:paraId="272C4754" w14:textId="77777777" w:rsidR="0024293A" w:rsidRPr="0024293A" w:rsidRDefault="0024293A" w:rsidP="0024293A">
      <w:pPr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68B91C55" w14:textId="77777777" w:rsidR="0024293A" w:rsidRPr="0024293A" w:rsidRDefault="0024293A" w:rsidP="0024293A">
      <w:pPr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4293A">
        <w:rPr>
          <w:rFonts w:ascii="Times New Roman" w:hAnsi="Times New Roman"/>
          <w:b/>
          <w:sz w:val="22"/>
          <w:szCs w:val="22"/>
          <w:lang w:val="it-IT"/>
        </w:rPr>
        <w:t>SEZIONE A</w:t>
      </w:r>
      <w:r>
        <w:rPr>
          <w:rFonts w:ascii="Times New Roman" w:hAnsi="Times New Roman"/>
          <w:b/>
          <w:sz w:val="22"/>
          <w:szCs w:val="22"/>
          <w:lang w:val="it-IT"/>
        </w:rPr>
        <w:t xml:space="preserve"> – II Prova Scritta</w:t>
      </w:r>
    </w:p>
    <w:p w14:paraId="574366B2" w14:textId="77777777" w:rsidR="00A15DC3" w:rsidRDefault="00A15DC3" w:rsidP="00A15DC3">
      <w:pPr>
        <w:rPr>
          <w:rFonts w:ascii="Times New Roman" w:hAnsi="Times New Roman"/>
          <w:i/>
          <w:sz w:val="22"/>
          <w:szCs w:val="22"/>
          <w:lang w:val="it-IT"/>
        </w:rPr>
      </w:pPr>
    </w:p>
    <w:p w14:paraId="72C1C86E" w14:textId="77777777" w:rsidR="0024293A" w:rsidRDefault="0024293A" w:rsidP="004F5106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</w:p>
    <w:p w14:paraId="7CD2BD8D" w14:textId="0CCF3AD3" w:rsidR="004F5106" w:rsidRDefault="004F5106" w:rsidP="004F5106">
      <w:pPr>
        <w:rPr>
          <w:rFonts w:ascii="Times New Roman" w:hAnsi="Times New Roman"/>
          <w:b/>
          <w:color w:val="000090"/>
          <w:sz w:val="32"/>
          <w:szCs w:val="32"/>
          <w:lang w:val="it-IT"/>
        </w:rPr>
      </w:pPr>
      <w:r w:rsidRPr="00BB307F">
        <w:rPr>
          <w:rFonts w:ascii="Times New Roman" w:hAnsi="Times New Roman"/>
          <w:b/>
          <w:color w:val="000090"/>
          <w:sz w:val="32"/>
          <w:szCs w:val="32"/>
          <w:lang w:val="it-IT"/>
        </w:rPr>
        <w:t>Ingegneria Industriale</w:t>
      </w:r>
    </w:p>
    <w:p w14:paraId="382B586E" w14:textId="77777777" w:rsidR="00A15DC3" w:rsidRDefault="00A15DC3" w:rsidP="004F5106">
      <w:pPr>
        <w:rPr>
          <w:rFonts w:ascii="Times New Roman" w:hAnsi="Times New Roman"/>
          <w:b/>
          <w:color w:val="000090"/>
          <w:sz w:val="32"/>
          <w:szCs w:val="32"/>
          <w:lang w:val="it-IT"/>
        </w:rPr>
      </w:pPr>
    </w:p>
    <w:p w14:paraId="1126C683" w14:textId="5B25337A" w:rsidR="00A15DC3" w:rsidRPr="00203BD4" w:rsidRDefault="00A15DC3" w:rsidP="00A15DC3">
      <w:pPr>
        <w:rPr>
          <w:rFonts w:ascii="Times New Roman" w:hAnsi="Times New Roman"/>
          <w:i/>
          <w:sz w:val="22"/>
          <w:szCs w:val="22"/>
          <w:lang w:val="it-IT"/>
        </w:rPr>
      </w:pPr>
      <w:r>
        <w:rPr>
          <w:rFonts w:ascii="Times New Roman" w:hAnsi="Times New Roman"/>
          <w:i/>
          <w:sz w:val="22"/>
          <w:szCs w:val="22"/>
          <w:lang w:val="it-IT"/>
        </w:rPr>
        <w:t xml:space="preserve">Il Candidato scelga uno dei seguenti temi caratterizzanti la classe di laurea di Ingegneria Industriale: </w:t>
      </w:r>
    </w:p>
    <w:p w14:paraId="4A0AC9A2" w14:textId="112ECF78" w:rsidR="00CE328E" w:rsidRPr="0024293A" w:rsidRDefault="00CE328E" w:rsidP="00AB0ACB">
      <w:pPr>
        <w:rPr>
          <w:rFonts w:ascii="Times New Roman" w:hAnsi="Times New Roman"/>
          <w:sz w:val="22"/>
          <w:szCs w:val="22"/>
          <w:lang w:val="it-IT"/>
        </w:rPr>
      </w:pPr>
    </w:p>
    <w:p w14:paraId="06269D1B" w14:textId="65F69679" w:rsidR="00717987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n.5</w:t>
      </w:r>
    </w:p>
    <w:p w14:paraId="3A64A623" w14:textId="77777777" w:rsidR="00714D14" w:rsidRPr="00714D14" w:rsidRDefault="00714D14" w:rsidP="00714D14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714D14">
        <w:rPr>
          <w:rFonts w:ascii="Times New Roman" w:hAnsi="Times New Roman"/>
          <w:sz w:val="22"/>
          <w:szCs w:val="22"/>
          <w:lang w:val="it-IT"/>
        </w:rPr>
        <w:t>Si illustrino i criteri per il progetto funzionale dei condotti di aspirazione per i motori a combustione interna di tipo diesel impiegati per la trazione stradale leggera</w:t>
      </w:r>
    </w:p>
    <w:p w14:paraId="78ADE138" w14:textId="77777777" w:rsidR="00714D14" w:rsidRDefault="00714D1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171B074F" w14:textId="323E8A91" w:rsidR="00CB66A4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n.6</w:t>
      </w:r>
    </w:p>
    <w:p w14:paraId="0FC3CBE2" w14:textId="77777777" w:rsidR="00B241A5" w:rsidRPr="00B241A5" w:rsidRDefault="00B241A5" w:rsidP="00B241A5">
      <w:pPr>
        <w:jc w:val="both"/>
        <w:rPr>
          <w:rFonts w:ascii="Times New Roman" w:hAnsi="Times New Roman"/>
          <w:sz w:val="22"/>
          <w:szCs w:val="22"/>
          <w:lang w:val="it-IT"/>
        </w:rPr>
      </w:pPr>
      <w:r w:rsidRPr="00B241A5">
        <w:rPr>
          <w:rFonts w:ascii="Times New Roman" w:hAnsi="Times New Roman"/>
          <w:sz w:val="22"/>
          <w:szCs w:val="22"/>
          <w:lang w:val="it-IT"/>
        </w:rPr>
        <w:t xml:space="preserve">Il candidato illustri, facendo riferimento ad un esempio di sua scelta, come procederebbe al rilevamento delle caratteristiche geometriche (forma, dimensioni, finitura superficiale, </w:t>
      </w:r>
      <w:proofErr w:type="spellStart"/>
      <w:r w:rsidRPr="00B241A5">
        <w:rPr>
          <w:rFonts w:ascii="Times New Roman" w:hAnsi="Times New Roman"/>
          <w:sz w:val="22"/>
          <w:szCs w:val="22"/>
          <w:lang w:val="it-IT"/>
        </w:rPr>
        <w:t>etc</w:t>
      </w:r>
      <w:proofErr w:type="spellEnd"/>
      <w:r w:rsidRPr="00B241A5">
        <w:rPr>
          <w:rFonts w:ascii="Times New Roman" w:hAnsi="Times New Roman"/>
          <w:sz w:val="22"/>
          <w:szCs w:val="22"/>
          <w:lang w:val="it-IT"/>
        </w:rPr>
        <w:t>) di un elemento meccanico.</w:t>
      </w:r>
    </w:p>
    <w:p w14:paraId="2D4A6F52" w14:textId="77777777" w:rsidR="00B241A5" w:rsidRDefault="00B241A5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0B5EBDBB" w14:textId="7B0AFD94" w:rsidR="00944EB6" w:rsidRDefault="009824D4" w:rsidP="0024293A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n.7</w:t>
      </w:r>
    </w:p>
    <w:p w14:paraId="65336A67" w14:textId="77777777" w:rsidR="000D0E28" w:rsidRPr="000D0E28" w:rsidRDefault="000D0E28" w:rsidP="000D0E28">
      <w:pPr>
        <w:jc w:val="both"/>
        <w:rPr>
          <w:rFonts w:ascii="Times New Roman" w:hAnsi="Times New Roman"/>
          <w:bCs/>
          <w:sz w:val="22"/>
          <w:szCs w:val="22"/>
          <w:lang w:val="it-IT" w:eastAsia="ar-SA"/>
        </w:rPr>
      </w:pPr>
      <w:r w:rsidRPr="000D0E28">
        <w:rPr>
          <w:rFonts w:ascii="Times New Roman" w:hAnsi="Times New Roman"/>
          <w:bCs/>
          <w:sz w:val="22"/>
          <w:szCs w:val="22"/>
          <w:lang w:val="it-IT" w:eastAsia="ar-SA"/>
        </w:rPr>
        <w:t>Il candidato descriva, secondo le proprie conoscenze, le attuali prospettive di sviluppo della mobilità urbana dal punto di vista del trasporto aereo concentrandosi su aeromobili a decollo e atterraggio verticale. Ne enfatizzi i vantaggi e gli svantaggi e ponga l’attenzione sulle possibili strategie per migliorarne i difetti.</w:t>
      </w:r>
    </w:p>
    <w:p w14:paraId="60A001E5" w14:textId="77777777" w:rsidR="00600B32" w:rsidRPr="0024293A" w:rsidRDefault="00600B32" w:rsidP="0024293A">
      <w:pPr>
        <w:jc w:val="both"/>
        <w:rPr>
          <w:rFonts w:ascii="Times New Roman" w:hAnsi="Times New Roman"/>
          <w:b/>
          <w:bCs/>
          <w:sz w:val="22"/>
          <w:szCs w:val="22"/>
          <w:lang w:val="it-IT" w:eastAsia="ar-SA"/>
        </w:rPr>
      </w:pPr>
    </w:p>
    <w:p w14:paraId="52B050BA" w14:textId="41A627B1" w:rsidR="00195C72" w:rsidRPr="0024293A" w:rsidRDefault="00195C72" w:rsidP="00AB0ACB">
      <w:pPr>
        <w:rPr>
          <w:rFonts w:ascii="Times New Roman" w:hAnsi="Times New Roman"/>
          <w:bCs/>
          <w:sz w:val="22"/>
          <w:szCs w:val="22"/>
          <w:lang w:val="it-IT" w:eastAsia="ar-SA"/>
        </w:rPr>
      </w:pPr>
    </w:p>
    <w:p w14:paraId="3E02B0D6" w14:textId="63E2A95D" w:rsidR="0024293A" w:rsidRDefault="0024293A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  <w: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  <w:br w:type="page"/>
      </w:r>
    </w:p>
    <w:p w14:paraId="4B6E1F65" w14:textId="77777777" w:rsidR="0024293A" w:rsidRPr="0024293A" w:rsidRDefault="0024293A" w:rsidP="0024293A">
      <w:pPr>
        <w:rPr>
          <w:rFonts w:ascii="Times New Roman" w:hAnsi="Times New Roman"/>
          <w:sz w:val="22"/>
          <w:szCs w:val="22"/>
          <w:lang w:val="it-IT"/>
        </w:rPr>
      </w:pPr>
      <w:r w:rsidRPr="0024293A">
        <w:rPr>
          <w:rFonts w:ascii="Times New Roman" w:hAnsi="Times New Roman"/>
          <w:noProof/>
          <w:lang w:val="it-IT"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16C90E14" wp14:editId="3A2DDD46">
            <wp:simplePos x="0" y="0"/>
            <wp:positionH relativeFrom="column">
              <wp:posOffset>2076450</wp:posOffset>
            </wp:positionH>
            <wp:positionV relativeFrom="paragraph">
              <wp:posOffset>267335</wp:posOffset>
            </wp:positionV>
            <wp:extent cx="1422400" cy="7924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74F6A" w14:textId="77777777" w:rsidR="0024293A" w:rsidRDefault="0024293A" w:rsidP="0024293A">
      <w:pPr>
        <w:jc w:val="center"/>
        <w:rPr>
          <w:rFonts w:ascii="Times New Roman" w:hAnsi="Times New Roman"/>
          <w:b/>
          <w:lang w:val="it-IT"/>
        </w:rPr>
      </w:pPr>
    </w:p>
    <w:p w14:paraId="456E7AA9" w14:textId="77777777" w:rsidR="0024293A" w:rsidRPr="0024293A" w:rsidRDefault="0024293A" w:rsidP="0024293A">
      <w:pPr>
        <w:jc w:val="center"/>
        <w:rPr>
          <w:rFonts w:ascii="Times New Roman" w:hAnsi="Times New Roman"/>
          <w:b/>
          <w:lang w:val="it-IT"/>
        </w:rPr>
      </w:pPr>
      <w:r w:rsidRPr="0024293A">
        <w:rPr>
          <w:rFonts w:ascii="Times New Roman" w:hAnsi="Times New Roman"/>
          <w:b/>
          <w:lang w:val="it-IT"/>
        </w:rPr>
        <w:t>Esame di Stato per l’abilitazione all’esercizio della professione di Ingegnere</w:t>
      </w:r>
    </w:p>
    <w:p w14:paraId="3A64877A" w14:textId="77777777" w:rsidR="0024293A" w:rsidRPr="0024293A" w:rsidRDefault="0024293A" w:rsidP="0024293A">
      <w:pPr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3DAE243E" w14:textId="77777777" w:rsidR="0024293A" w:rsidRPr="0024293A" w:rsidRDefault="0024293A" w:rsidP="0024293A">
      <w:pPr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4293A">
        <w:rPr>
          <w:rFonts w:ascii="Times New Roman" w:hAnsi="Times New Roman"/>
          <w:b/>
          <w:sz w:val="22"/>
          <w:szCs w:val="22"/>
          <w:lang w:val="it-IT"/>
        </w:rPr>
        <w:t>SEZIONE A</w:t>
      </w:r>
      <w:r>
        <w:rPr>
          <w:rFonts w:ascii="Times New Roman" w:hAnsi="Times New Roman"/>
          <w:b/>
          <w:sz w:val="22"/>
          <w:szCs w:val="22"/>
          <w:lang w:val="it-IT"/>
        </w:rPr>
        <w:t xml:space="preserve"> – II Prova Scritta</w:t>
      </w:r>
    </w:p>
    <w:p w14:paraId="5CB13EF4" w14:textId="77777777" w:rsidR="0024293A" w:rsidRDefault="0024293A" w:rsidP="0024293A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</w:p>
    <w:p w14:paraId="00F6CAF2" w14:textId="77777777" w:rsidR="00203BD4" w:rsidRDefault="00203BD4" w:rsidP="004F5106">
      <w:pPr>
        <w:rPr>
          <w:rFonts w:ascii="Times New Roman" w:hAnsi="Times New Roman"/>
          <w:b/>
          <w:color w:val="000090"/>
          <w:sz w:val="32"/>
          <w:szCs w:val="32"/>
          <w:lang w:val="it-IT"/>
        </w:rPr>
      </w:pPr>
    </w:p>
    <w:p w14:paraId="120FA834" w14:textId="3809A81D" w:rsidR="004F5106" w:rsidRPr="00203BD4" w:rsidRDefault="004F5106" w:rsidP="004F5106">
      <w:pPr>
        <w:rPr>
          <w:rFonts w:ascii="Times New Roman" w:hAnsi="Times New Roman"/>
          <w:b/>
          <w:color w:val="000090"/>
          <w:sz w:val="32"/>
          <w:szCs w:val="32"/>
          <w:lang w:val="it-IT"/>
        </w:rPr>
      </w:pPr>
      <w:r w:rsidRPr="00203BD4">
        <w:rPr>
          <w:rFonts w:ascii="Times New Roman" w:hAnsi="Times New Roman"/>
          <w:b/>
          <w:color w:val="000090"/>
          <w:sz w:val="32"/>
          <w:szCs w:val="32"/>
          <w:lang w:val="it-IT"/>
        </w:rPr>
        <w:t>Ingegneria dell’Informazione</w:t>
      </w:r>
    </w:p>
    <w:p w14:paraId="320D1C2D" w14:textId="77777777" w:rsidR="004F5106" w:rsidRDefault="004F5106" w:rsidP="004F5106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</w:p>
    <w:p w14:paraId="1A358E1A" w14:textId="48F71F5D" w:rsidR="00A15DC3" w:rsidRPr="00203BD4" w:rsidRDefault="00A15DC3" w:rsidP="00A15DC3">
      <w:pPr>
        <w:rPr>
          <w:rFonts w:ascii="Times New Roman" w:hAnsi="Times New Roman"/>
          <w:i/>
          <w:sz w:val="22"/>
          <w:szCs w:val="22"/>
          <w:lang w:val="it-IT"/>
        </w:rPr>
      </w:pPr>
      <w:r>
        <w:rPr>
          <w:rFonts w:ascii="Times New Roman" w:hAnsi="Times New Roman"/>
          <w:i/>
          <w:sz w:val="22"/>
          <w:szCs w:val="22"/>
          <w:lang w:val="it-IT"/>
        </w:rPr>
        <w:t xml:space="preserve">Il Candidato scelga uno dei seguenti temi caratterizzanti la classe di laurea di Ingegneria dell’Informazione: </w:t>
      </w:r>
    </w:p>
    <w:p w14:paraId="3D34AF4E" w14:textId="77777777" w:rsidR="00A15DC3" w:rsidRDefault="00A15DC3" w:rsidP="004F5106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</w:p>
    <w:p w14:paraId="56DF63DF" w14:textId="697F92FE" w:rsidR="00600B32" w:rsidRDefault="009824D4" w:rsidP="004F5106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n.9</w:t>
      </w:r>
    </w:p>
    <w:p w14:paraId="43980480" w14:textId="77777777" w:rsidR="00F74AC7" w:rsidRPr="00F74AC7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F74AC7">
        <w:rPr>
          <w:rFonts w:ascii="Times New Roman" w:hAnsi="Times New Roman"/>
          <w:sz w:val="22"/>
          <w:szCs w:val="22"/>
          <w:lang w:val="it-IT"/>
        </w:rPr>
        <w:t xml:space="preserve">Il candidato illustri le principali caratteristiche tecniche e funzionali di un sistema ecografico ad ultrasuoni, facendo particolare riferimento ai fattori di qualità legati alla sensibilità e alla risoluzione dell’immagine. </w:t>
      </w:r>
    </w:p>
    <w:p w14:paraId="6583276A" w14:textId="43B4E3A3" w:rsidR="004F5106" w:rsidRPr="0024293A" w:rsidRDefault="004F5106" w:rsidP="004F5106">
      <w:pPr>
        <w:rPr>
          <w:rFonts w:ascii="Times New Roman" w:hAnsi="Times New Roman"/>
          <w:b/>
          <w:color w:val="948A54" w:themeColor="background2" w:themeShade="80"/>
          <w:sz w:val="22"/>
          <w:szCs w:val="22"/>
          <w:lang w:val="it-IT"/>
        </w:rPr>
      </w:pPr>
    </w:p>
    <w:p w14:paraId="6863F0E9" w14:textId="19386760" w:rsidR="00944EB6" w:rsidRDefault="009824D4" w:rsidP="00AB0ACB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n.10</w:t>
      </w:r>
      <w:r w:rsidR="00944EB6" w:rsidRP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409A794C" w14:textId="77777777" w:rsidR="00F74AC7" w:rsidRPr="00F74AC7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F74AC7">
        <w:rPr>
          <w:rFonts w:ascii="Times New Roman" w:hAnsi="Times New Roman"/>
          <w:sz w:val="22"/>
          <w:szCs w:val="22"/>
          <w:lang w:val="it-IT"/>
        </w:rPr>
        <w:t>Il candidato descriva nel dettaglio il funzionamento del protocollo di accesso al mezzo Carrier-</w:t>
      </w:r>
      <w:proofErr w:type="spellStart"/>
      <w:r w:rsidRPr="00F74AC7">
        <w:rPr>
          <w:rFonts w:ascii="Times New Roman" w:hAnsi="Times New Roman"/>
          <w:sz w:val="22"/>
          <w:szCs w:val="22"/>
          <w:lang w:val="it-IT"/>
        </w:rPr>
        <w:t>Sense</w:t>
      </w:r>
      <w:proofErr w:type="spellEnd"/>
      <w:r w:rsidRPr="00F74AC7">
        <w:rPr>
          <w:rFonts w:ascii="Times New Roman" w:hAnsi="Times New Roman"/>
          <w:sz w:val="22"/>
          <w:szCs w:val="22"/>
          <w:lang w:val="it-IT"/>
        </w:rPr>
        <w:t xml:space="preserve"> Multiple Access with </w:t>
      </w:r>
      <w:proofErr w:type="spellStart"/>
      <w:r w:rsidRPr="00F74AC7">
        <w:rPr>
          <w:rFonts w:ascii="Times New Roman" w:hAnsi="Times New Roman"/>
          <w:sz w:val="22"/>
          <w:szCs w:val="22"/>
          <w:lang w:val="it-IT"/>
        </w:rPr>
        <w:t>Collision</w:t>
      </w:r>
      <w:proofErr w:type="spellEnd"/>
      <w:r w:rsidRPr="00F74AC7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F74AC7">
        <w:rPr>
          <w:rFonts w:ascii="Times New Roman" w:hAnsi="Times New Roman"/>
          <w:sz w:val="22"/>
          <w:szCs w:val="22"/>
          <w:lang w:val="it-IT"/>
        </w:rPr>
        <w:t>Avoidance</w:t>
      </w:r>
      <w:proofErr w:type="spellEnd"/>
      <w:r w:rsidRPr="00F74AC7">
        <w:rPr>
          <w:rFonts w:ascii="Times New Roman" w:hAnsi="Times New Roman"/>
          <w:sz w:val="22"/>
          <w:szCs w:val="22"/>
          <w:lang w:val="it-IT"/>
        </w:rPr>
        <w:t xml:space="preserve"> (CSMA/CA) evidenziandone le peculiarità che ne motivano l’adozione nello standard IEEE802.11  </w:t>
      </w:r>
    </w:p>
    <w:p w14:paraId="507C2115" w14:textId="77777777" w:rsidR="00F74AC7" w:rsidRDefault="00F74AC7" w:rsidP="00AB0ACB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660F3806" w14:textId="1796EF52" w:rsidR="00DE7150" w:rsidRPr="0024293A" w:rsidRDefault="009824D4" w:rsidP="00DE7150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n.11</w:t>
      </w:r>
      <w:r w:rsidR="00DE7150" w:rsidRPr="0024293A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2FF7A195" w14:textId="5F918EC8" w:rsidR="00F74AC7" w:rsidRPr="00B241A5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B241A5">
        <w:rPr>
          <w:rFonts w:ascii="Times New Roman" w:hAnsi="Times New Roman"/>
          <w:sz w:val="22"/>
          <w:szCs w:val="22"/>
          <w:lang w:val="it-IT"/>
        </w:rPr>
        <w:t xml:space="preserve">I sistemi di telecomunicazione mobile di 5a generazione (5G) utilizzano particolari antenne e/o sistemi di antenne per soddisfare i requisiti di banda a onde millimetriche, copertura, servizio per gli utenti. Il candidato individui una tipologia di antenna utilizzata nell’ambito del 5G e ne illustri: </w:t>
      </w:r>
    </w:p>
    <w:p w14:paraId="49FEA3ED" w14:textId="77777777" w:rsidR="00F74AC7" w:rsidRPr="00B241A5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B241A5">
        <w:rPr>
          <w:rFonts w:ascii="Times New Roman" w:hAnsi="Times New Roman"/>
          <w:sz w:val="22"/>
          <w:szCs w:val="22"/>
          <w:lang w:val="it-IT"/>
        </w:rPr>
        <w:t xml:space="preserve">• il suo principio di funzionamento </w:t>
      </w:r>
    </w:p>
    <w:p w14:paraId="48E389EC" w14:textId="77777777" w:rsidR="00F74AC7" w:rsidRPr="00B241A5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B241A5">
        <w:rPr>
          <w:rFonts w:ascii="Times New Roman" w:hAnsi="Times New Roman"/>
          <w:sz w:val="22"/>
          <w:szCs w:val="22"/>
          <w:lang w:val="it-IT"/>
        </w:rPr>
        <w:t xml:space="preserve">• le sue caratteristiche elettriche e radiative, soprattutto in configurazione di allineamento </w:t>
      </w:r>
    </w:p>
    <w:p w14:paraId="5C2EFFDE" w14:textId="77777777" w:rsidR="00F74AC7" w:rsidRPr="00B241A5" w:rsidRDefault="00F74AC7" w:rsidP="00F74AC7">
      <w:pPr>
        <w:rPr>
          <w:rFonts w:ascii="Times New Roman" w:hAnsi="Times New Roman"/>
          <w:sz w:val="22"/>
          <w:szCs w:val="22"/>
          <w:lang w:val="it-IT"/>
        </w:rPr>
      </w:pPr>
      <w:r w:rsidRPr="00B241A5">
        <w:rPr>
          <w:rFonts w:ascii="Times New Roman" w:hAnsi="Times New Roman"/>
          <w:sz w:val="22"/>
          <w:szCs w:val="22"/>
          <w:lang w:val="it-IT"/>
        </w:rPr>
        <w:t>• le strategie da utilizzare per compensare le problematiche tipiche che sorgono in condizione di operatività in ambiente reale.</w:t>
      </w:r>
    </w:p>
    <w:p w14:paraId="7677BD71" w14:textId="692490E3" w:rsidR="00165781" w:rsidRPr="0024293A" w:rsidRDefault="00165781" w:rsidP="00AB0ACB">
      <w:pPr>
        <w:rPr>
          <w:rFonts w:ascii="Times New Roman" w:hAnsi="Times New Roman"/>
          <w:sz w:val="22"/>
          <w:szCs w:val="22"/>
          <w:lang w:val="it-IT"/>
        </w:rPr>
      </w:pPr>
    </w:p>
    <w:p w14:paraId="4982A22C" w14:textId="13B78E89" w:rsidR="0035245A" w:rsidRDefault="009824D4" w:rsidP="00165781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n.12</w:t>
      </w:r>
    </w:p>
    <w:p w14:paraId="5E1DA66D" w14:textId="77777777" w:rsidR="000D0E28" w:rsidRPr="000D0E28" w:rsidRDefault="000D0E28" w:rsidP="000D0E28">
      <w:pPr>
        <w:rPr>
          <w:rFonts w:ascii="Times New Roman" w:hAnsi="Times New Roman"/>
          <w:sz w:val="22"/>
          <w:szCs w:val="22"/>
          <w:lang w:val="it-IT"/>
        </w:rPr>
      </w:pPr>
      <w:r w:rsidRPr="000D0E28">
        <w:rPr>
          <w:rFonts w:ascii="Times New Roman" w:hAnsi="Times New Roman"/>
          <w:sz w:val="22"/>
          <w:szCs w:val="22"/>
          <w:lang w:val="it-IT"/>
        </w:rPr>
        <w:t xml:space="preserve">L’elettronica moderna si basa essenzialmente su due tipi di dispositivo a transistore: il BJT e il MOSFET. Descrivere le caratteristiche essenziali di ognuno di essi e le similitudini intraviste nel loro comportamento 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miscoscopico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>.</w:t>
      </w:r>
    </w:p>
    <w:p w14:paraId="328694F7" w14:textId="77777777" w:rsidR="000D0E28" w:rsidRPr="000D0E28" w:rsidRDefault="000D0E28" w:rsidP="000D0E28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5114B9D1" w14:textId="70E3AD63" w:rsidR="00A60D6D" w:rsidRDefault="00F10E49" w:rsidP="0035245A">
      <w:pPr>
        <w:rPr>
          <w:rFonts w:ascii="Times New Roman" w:hAnsi="Times New Roman"/>
          <w:b/>
          <w:sz w:val="22"/>
          <w:szCs w:val="22"/>
          <w:lang w:val="it-IT"/>
        </w:rPr>
      </w:pPr>
      <w:r>
        <w:rPr>
          <w:rFonts w:ascii="Times New Roman" w:hAnsi="Times New Roman"/>
          <w:b/>
          <w:sz w:val="22"/>
          <w:szCs w:val="22"/>
          <w:lang w:val="it-IT"/>
        </w:rPr>
        <w:t>Tema n.13</w:t>
      </w:r>
    </w:p>
    <w:p w14:paraId="7C81A30C" w14:textId="4732C996" w:rsidR="000D0E28" w:rsidRPr="000D0E28" w:rsidRDefault="000D0E28" w:rsidP="0035245A">
      <w:pPr>
        <w:rPr>
          <w:rFonts w:ascii="Times New Roman" w:hAnsi="Times New Roman"/>
          <w:sz w:val="22"/>
          <w:szCs w:val="22"/>
          <w:lang w:val="it-IT"/>
        </w:rPr>
      </w:pPr>
      <w:bookmarkStart w:id="0" w:name="_GoBack"/>
      <w:bookmarkEnd w:id="0"/>
      <w:r w:rsidRPr="000D0E28">
        <w:rPr>
          <w:rFonts w:ascii="Times New Roman" w:hAnsi="Times New Roman"/>
          <w:sz w:val="22"/>
          <w:szCs w:val="22"/>
          <w:lang w:val="it-IT"/>
        </w:rPr>
        <w:t>Il candidato illustri le problematiche architetturali, di usabilità, di efficienza e di sicurezza in una applicazione mobile (cioè una cosiddetta "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app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 xml:space="preserve">" per 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smartphone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 xml:space="preserve">) che si avvalga di un 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backend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 xml:space="preserve"> gestito dallo stesso produttore dell'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app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 xml:space="preserve"> e che usufruisca di servizi in </w:t>
      </w:r>
      <w:proofErr w:type="spellStart"/>
      <w:r w:rsidRPr="000D0E28">
        <w:rPr>
          <w:rFonts w:ascii="Times New Roman" w:hAnsi="Times New Roman"/>
          <w:sz w:val="22"/>
          <w:szCs w:val="22"/>
          <w:lang w:val="it-IT"/>
        </w:rPr>
        <w:t>cloud</w:t>
      </w:r>
      <w:proofErr w:type="spellEnd"/>
      <w:r w:rsidRPr="000D0E28">
        <w:rPr>
          <w:rFonts w:ascii="Times New Roman" w:hAnsi="Times New Roman"/>
          <w:sz w:val="22"/>
          <w:szCs w:val="22"/>
          <w:lang w:val="it-IT"/>
        </w:rPr>
        <w:t xml:space="preserve"> offerti da terze parti. Se necessario, il candidato faccia delle ipotesi sul dominio applicativo e sulla piattaforma di sviluppo.</w:t>
      </w:r>
    </w:p>
    <w:sectPr w:rsidR="000D0E28" w:rsidRPr="000D0E28" w:rsidSect="003F5EA1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6605"/>
    <w:multiLevelType w:val="hybridMultilevel"/>
    <w:tmpl w:val="594891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31712C2"/>
    <w:multiLevelType w:val="hybridMultilevel"/>
    <w:tmpl w:val="12BCF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223D1"/>
    <w:multiLevelType w:val="hybridMultilevel"/>
    <w:tmpl w:val="73D8945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D0F3A67"/>
    <w:multiLevelType w:val="hybridMultilevel"/>
    <w:tmpl w:val="5D48F7F8"/>
    <w:lvl w:ilvl="0" w:tplc="D0EA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116E8"/>
    <w:rsid w:val="00013565"/>
    <w:rsid w:val="000D0E28"/>
    <w:rsid w:val="00117E77"/>
    <w:rsid w:val="00127196"/>
    <w:rsid w:val="001440B7"/>
    <w:rsid w:val="001478ED"/>
    <w:rsid w:val="00161CD3"/>
    <w:rsid w:val="00165781"/>
    <w:rsid w:val="00180A9F"/>
    <w:rsid w:val="00195C72"/>
    <w:rsid w:val="001F6596"/>
    <w:rsid w:val="001F6D0D"/>
    <w:rsid w:val="00203BD4"/>
    <w:rsid w:val="0024293A"/>
    <w:rsid w:val="002B5A3E"/>
    <w:rsid w:val="002E2FB6"/>
    <w:rsid w:val="0035245A"/>
    <w:rsid w:val="003C22AE"/>
    <w:rsid w:val="003F5EA1"/>
    <w:rsid w:val="0040710D"/>
    <w:rsid w:val="00425DE6"/>
    <w:rsid w:val="00440050"/>
    <w:rsid w:val="004877B6"/>
    <w:rsid w:val="004A57B4"/>
    <w:rsid w:val="004B19D4"/>
    <w:rsid w:val="004F5106"/>
    <w:rsid w:val="00573E50"/>
    <w:rsid w:val="005A6F63"/>
    <w:rsid w:val="005B3256"/>
    <w:rsid w:val="00600B32"/>
    <w:rsid w:val="00631D90"/>
    <w:rsid w:val="006B2EDC"/>
    <w:rsid w:val="00714D14"/>
    <w:rsid w:val="00717987"/>
    <w:rsid w:val="007418E1"/>
    <w:rsid w:val="008564F6"/>
    <w:rsid w:val="0088511C"/>
    <w:rsid w:val="00936A42"/>
    <w:rsid w:val="00944EB6"/>
    <w:rsid w:val="009824D4"/>
    <w:rsid w:val="00A15DC3"/>
    <w:rsid w:val="00A16606"/>
    <w:rsid w:val="00A27B90"/>
    <w:rsid w:val="00A515B7"/>
    <w:rsid w:val="00A60D6D"/>
    <w:rsid w:val="00AB0ACB"/>
    <w:rsid w:val="00AE0C73"/>
    <w:rsid w:val="00B241A5"/>
    <w:rsid w:val="00B6639C"/>
    <w:rsid w:val="00BB307F"/>
    <w:rsid w:val="00BF347E"/>
    <w:rsid w:val="00C464E4"/>
    <w:rsid w:val="00CB66A4"/>
    <w:rsid w:val="00CD3DD0"/>
    <w:rsid w:val="00CE328E"/>
    <w:rsid w:val="00DE7150"/>
    <w:rsid w:val="00E91E28"/>
    <w:rsid w:val="00E96EF8"/>
    <w:rsid w:val="00EF1454"/>
    <w:rsid w:val="00F10E49"/>
    <w:rsid w:val="00F25AC2"/>
    <w:rsid w:val="00F74AC7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8AA297"/>
  <w14:defaultImageDpi w14:val="300"/>
  <w15:docId w15:val="{DE6DF61A-CE3D-461D-8D25-AA0C6F72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BA9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4E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Roma Tre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Patrignani</dc:creator>
  <cp:keywords/>
  <cp:lastModifiedBy>Sonia Marfia</cp:lastModifiedBy>
  <cp:revision>7</cp:revision>
  <cp:lastPrinted>2015-06-24T08:47:00Z</cp:lastPrinted>
  <dcterms:created xsi:type="dcterms:W3CDTF">2019-11-19T08:23:00Z</dcterms:created>
  <dcterms:modified xsi:type="dcterms:W3CDTF">2020-01-16T14:59:00Z</dcterms:modified>
</cp:coreProperties>
</file>